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1973" w14:textId="54B14E7A" w:rsidR="00B3137E" w:rsidRPr="00B3137E" w:rsidRDefault="00B3137E" w:rsidP="00AE157A">
      <w:pPr>
        <w:rPr>
          <w:i/>
          <w:iCs/>
        </w:rPr>
      </w:pPr>
      <w:r>
        <w:rPr>
          <w:i/>
          <w:iCs/>
        </w:rPr>
        <w:t>Hans Åberg</w:t>
      </w:r>
      <w:r w:rsidR="00686835">
        <w:rPr>
          <w:i/>
          <w:iCs/>
        </w:rPr>
        <w:t>, Stockholm,</w:t>
      </w:r>
      <w:r>
        <w:rPr>
          <w:i/>
          <w:iCs/>
        </w:rPr>
        <w:t xml:space="preserve"> har som tidigare meddelats avlidit. </w:t>
      </w:r>
      <w:r w:rsidR="00960687">
        <w:rPr>
          <w:i/>
          <w:iCs/>
        </w:rPr>
        <w:t>De närmaste anhöriga är barnen, Maria, Petter och Ulrika. H</w:t>
      </w:r>
      <w:r w:rsidR="00686835">
        <w:rPr>
          <w:i/>
          <w:iCs/>
        </w:rPr>
        <w:t>ans Åberg blev 89 år gammal.</w:t>
      </w:r>
    </w:p>
    <w:p w14:paraId="06D4F4A5" w14:textId="4FB0324A" w:rsidR="00AE157A" w:rsidRPr="009052D7" w:rsidRDefault="00AE157A" w:rsidP="00AE157A">
      <w:r>
        <w:t>Hans Åberg föddes 193</w:t>
      </w:r>
      <w:r w:rsidR="00CC136B">
        <w:t>4</w:t>
      </w:r>
      <w:r>
        <w:t xml:space="preserve"> i Fagersta, där han även växte upp. Fädernegården finns fortfarande kvar. Han läste så småningom medicin och blev med tiden internmedicinare i Uppsala. Under den tiden disputerade Hans och blev docent i internmedicin. Under 1980-talet etablerades kontakt med institutionen för allmänmedicin i Uppsala och han tillträdde ett lektorat i allmänmedicin. Hans främsta arbetsuppgift blev att strukturera upp undervisningen i allmänmedicin. </w:t>
      </w:r>
      <w:r w:rsidR="00DE6FC3">
        <w:t>I slutet av 1980-talet</w:t>
      </w:r>
      <w:r>
        <w:t xml:space="preserve"> lämnade Hans Åberg Uppsala för</w:t>
      </w:r>
      <w:r w:rsidR="00DE6FC3">
        <w:t>st för</w:t>
      </w:r>
      <w:r>
        <w:t xml:space="preserve"> att tillträda professuren i allmänmedicin i </w:t>
      </w:r>
      <w:r w:rsidR="00CC136B">
        <w:t xml:space="preserve">Umeå, och </w:t>
      </w:r>
      <w:r w:rsidR="00DE6FC3">
        <w:t>1988</w:t>
      </w:r>
      <w:r w:rsidR="00CC136B">
        <w:t xml:space="preserve"> i </w:t>
      </w:r>
      <w:r>
        <w:t>Stockholm.</w:t>
      </w:r>
    </w:p>
    <w:p w14:paraId="1282C446" w14:textId="77777777" w:rsidR="00004824" w:rsidRDefault="00821CE7" w:rsidP="00B86BE2">
      <w:r>
        <w:t xml:space="preserve">Hans Åberg blev den förste professorn i allmänmedicin </w:t>
      </w:r>
      <w:r w:rsidR="00CE7615">
        <w:t xml:space="preserve">vid Karolinska Institutet </w:t>
      </w:r>
      <w:r>
        <w:t>i Stockholm</w:t>
      </w:r>
      <w:r w:rsidR="0000067F">
        <w:t xml:space="preserve">. </w:t>
      </w:r>
      <w:r w:rsidR="0085727C" w:rsidRPr="0085727C">
        <w:t xml:space="preserve">Hans startade och byggde lugnt och metodiskt upp den allmänmedicinska enheten, numera Avdelningen för allmänmedicin och primärvård. </w:t>
      </w:r>
      <w:r w:rsidR="00F77202">
        <w:t xml:space="preserve">Numera är allmänmedicin och primärvård en </w:t>
      </w:r>
      <w:r w:rsidR="00FD131F">
        <w:t xml:space="preserve">integrerad del av </w:t>
      </w:r>
      <w:r w:rsidR="00B745A5">
        <w:t xml:space="preserve">läkarutbildningen och andra utbildningar vid </w:t>
      </w:r>
      <w:r w:rsidR="00CD3CC2">
        <w:t>lärosätet</w:t>
      </w:r>
      <w:r w:rsidR="00BD55CB">
        <w:t>. På liknande sätt har forskningen i allmänmedicin och primärvård också byggts upp</w:t>
      </w:r>
      <w:r w:rsidR="00BF4318">
        <w:t>, me</w:t>
      </w:r>
      <w:r w:rsidR="00DC3106">
        <w:t>d</w:t>
      </w:r>
      <w:r w:rsidR="00BF4318">
        <w:t xml:space="preserve"> många doktorander, avhandlingar och vetenskapliga artiklar. </w:t>
      </w:r>
    </w:p>
    <w:p w14:paraId="35F0495D" w14:textId="77777777" w:rsidR="00004824" w:rsidRDefault="00ED1F26" w:rsidP="00B86BE2">
      <w:r>
        <w:t xml:space="preserve">Efter ett väl förrättat värv kunde Hans gå i pension 2000 för att efterträdas av Jan </w:t>
      </w:r>
      <w:r w:rsidRPr="009E39FB">
        <w:t xml:space="preserve">Sundquist. </w:t>
      </w:r>
      <w:r w:rsidR="00550EBD" w:rsidRPr="009E39FB">
        <w:t xml:space="preserve">Hans Åberg var ett stort stöd i övergången till den nya professorn i allmänmedicin. Detta var viktigt eftersom han bidrog med sitt kunnande och sina nätverk och personkontakter för att få en smidig övergång. Stockholms läns landsting passade på att öka sitt stöd till den allmänmedicinska forskningen inom regionen. Detta gjorde att antalet doktorander och disputerade ökade under de följande åren och som byggde på det arbete som Hans Åberg gjort. </w:t>
      </w:r>
    </w:p>
    <w:p w14:paraId="06D4F4A6" w14:textId="3DB077CA" w:rsidR="00B142A5" w:rsidRDefault="00550EBD" w:rsidP="00B86BE2">
      <w:r w:rsidRPr="009E39FB">
        <w:t>Han drog sig sedan tillbaka successivt men fanns alltid där om man behövde honom.</w:t>
      </w:r>
      <w:r w:rsidR="00ED49AD" w:rsidRPr="009E39FB">
        <w:t xml:space="preserve"> </w:t>
      </w:r>
      <w:r w:rsidR="0062257B" w:rsidRPr="009E39FB">
        <w:t>Hans arbetade brett, och även populärvetenskapligt, som med Bonniers läkarbok 2000 (avsedd för allmänheten), där Hans var en drivande kraft.</w:t>
      </w:r>
    </w:p>
    <w:p w14:paraId="32F131B7" w14:textId="57FA450F" w:rsidR="00004824" w:rsidRDefault="00004824" w:rsidP="00ED0CAC">
      <w:proofErr w:type="gramStart"/>
      <w:r>
        <w:t>F d</w:t>
      </w:r>
      <w:proofErr w:type="gramEnd"/>
      <w:r>
        <w:t xml:space="preserve"> </w:t>
      </w:r>
      <w:r w:rsidR="00ED0CAC">
        <w:t>kollegor till Hans</w:t>
      </w:r>
    </w:p>
    <w:p w14:paraId="027849D2" w14:textId="65D4E20E" w:rsidR="00ED0CAC" w:rsidRDefault="00ED0CAC" w:rsidP="00ED0CAC">
      <w:r>
        <w:t xml:space="preserve">Per </w:t>
      </w:r>
      <w:proofErr w:type="spellStart"/>
      <w:r>
        <w:t>Wändell</w:t>
      </w:r>
      <w:proofErr w:type="spellEnd"/>
      <w:r>
        <w:t xml:space="preserve">, Kurt Svärdsudd, Jan Sundquist, Lars-Erik </w:t>
      </w:r>
      <w:proofErr w:type="spellStart"/>
      <w:r>
        <w:t>Strender</w:t>
      </w:r>
      <w:proofErr w:type="spellEnd"/>
      <w:r>
        <w:t>, Gunnar Nilsson</w:t>
      </w:r>
    </w:p>
    <w:p w14:paraId="065EEB5F" w14:textId="77777777" w:rsidR="00ED0CAC" w:rsidRDefault="00ED0CAC" w:rsidP="00B86BE2"/>
    <w:sectPr w:rsidR="00ED0CAC" w:rsidSect="00265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E2"/>
    <w:rsid w:val="0000067F"/>
    <w:rsid w:val="00004824"/>
    <w:rsid w:val="0008404F"/>
    <w:rsid w:val="0009652F"/>
    <w:rsid w:val="00125D1C"/>
    <w:rsid w:val="001849D4"/>
    <w:rsid w:val="001A325A"/>
    <w:rsid w:val="001C6053"/>
    <w:rsid w:val="00223DCA"/>
    <w:rsid w:val="002378CB"/>
    <w:rsid w:val="0026512D"/>
    <w:rsid w:val="002820F2"/>
    <w:rsid w:val="002A0291"/>
    <w:rsid w:val="002E09E3"/>
    <w:rsid w:val="00407BCB"/>
    <w:rsid w:val="00411A32"/>
    <w:rsid w:val="00550EBD"/>
    <w:rsid w:val="00581801"/>
    <w:rsid w:val="005C7E2E"/>
    <w:rsid w:val="005F2580"/>
    <w:rsid w:val="0062257B"/>
    <w:rsid w:val="00647EC3"/>
    <w:rsid w:val="00686835"/>
    <w:rsid w:val="00722D04"/>
    <w:rsid w:val="00780F12"/>
    <w:rsid w:val="007C26CE"/>
    <w:rsid w:val="007E2D0F"/>
    <w:rsid w:val="00821CE7"/>
    <w:rsid w:val="00835F29"/>
    <w:rsid w:val="0085727C"/>
    <w:rsid w:val="0086497E"/>
    <w:rsid w:val="008743ED"/>
    <w:rsid w:val="00960687"/>
    <w:rsid w:val="009E39FB"/>
    <w:rsid w:val="00AE157A"/>
    <w:rsid w:val="00AE45C7"/>
    <w:rsid w:val="00B142A5"/>
    <w:rsid w:val="00B3137E"/>
    <w:rsid w:val="00B745A5"/>
    <w:rsid w:val="00B86BE2"/>
    <w:rsid w:val="00BD1EDD"/>
    <w:rsid w:val="00BD55CB"/>
    <w:rsid w:val="00BF4318"/>
    <w:rsid w:val="00C76B8E"/>
    <w:rsid w:val="00CC136B"/>
    <w:rsid w:val="00CD3CC2"/>
    <w:rsid w:val="00CE7615"/>
    <w:rsid w:val="00D63CB2"/>
    <w:rsid w:val="00D80F98"/>
    <w:rsid w:val="00DC3106"/>
    <w:rsid w:val="00DE6FC3"/>
    <w:rsid w:val="00E645D9"/>
    <w:rsid w:val="00EA680A"/>
    <w:rsid w:val="00ED0CAC"/>
    <w:rsid w:val="00ED1F26"/>
    <w:rsid w:val="00ED49AD"/>
    <w:rsid w:val="00EE0280"/>
    <w:rsid w:val="00F15700"/>
    <w:rsid w:val="00F77202"/>
    <w:rsid w:val="00FA1E63"/>
    <w:rsid w:val="00FD131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F4A1"/>
  <w15:docId w15:val="{64B699D6-5706-493C-A819-E0615F75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2D"/>
  </w:style>
  <w:style w:type="paragraph" w:styleId="Rubrik1">
    <w:name w:val="heading 1"/>
    <w:basedOn w:val="Normal"/>
    <w:next w:val="Normal"/>
    <w:link w:val="Rubrik1Char"/>
    <w:uiPriority w:val="9"/>
    <w:qFormat/>
    <w:rsid w:val="00B86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86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86BE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86BE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86BE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86BE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86BE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86BE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86BE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6BE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86BE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86BE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86BE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86BE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86BE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86BE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86BE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86BE2"/>
    <w:rPr>
      <w:rFonts w:eastAsiaTheme="majorEastAsia" w:cstheme="majorBidi"/>
      <w:color w:val="272727" w:themeColor="text1" w:themeTint="D8"/>
    </w:rPr>
  </w:style>
  <w:style w:type="paragraph" w:styleId="Rubrik">
    <w:name w:val="Title"/>
    <w:basedOn w:val="Normal"/>
    <w:next w:val="Normal"/>
    <w:link w:val="RubrikChar"/>
    <w:uiPriority w:val="10"/>
    <w:qFormat/>
    <w:rsid w:val="00B86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6BE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86BE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86BE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86BE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86BE2"/>
    <w:rPr>
      <w:i/>
      <w:iCs/>
      <w:color w:val="404040" w:themeColor="text1" w:themeTint="BF"/>
    </w:rPr>
  </w:style>
  <w:style w:type="paragraph" w:styleId="Liststycke">
    <w:name w:val="List Paragraph"/>
    <w:basedOn w:val="Normal"/>
    <w:uiPriority w:val="34"/>
    <w:qFormat/>
    <w:rsid w:val="00B86BE2"/>
    <w:pPr>
      <w:ind w:left="720"/>
      <w:contextualSpacing/>
    </w:pPr>
  </w:style>
  <w:style w:type="character" w:styleId="Starkbetoning">
    <w:name w:val="Intense Emphasis"/>
    <w:basedOn w:val="Standardstycketeckensnitt"/>
    <w:uiPriority w:val="21"/>
    <w:qFormat/>
    <w:rsid w:val="00B86BE2"/>
    <w:rPr>
      <w:i/>
      <w:iCs/>
      <w:color w:val="0F4761" w:themeColor="accent1" w:themeShade="BF"/>
    </w:rPr>
  </w:style>
  <w:style w:type="paragraph" w:styleId="Starktcitat">
    <w:name w:val="Intense Quote"/>
    <w:basedOn w:val="Normal"/>
    <w:next w:val="Normal"/>
    <w:link w:val="StarktcitatChar"/>
    <w:uiPriority w:val="30"/>
    <w:qFormat/>
    <w:rsid w:val="00B86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86BE2"/>
    <w:rPr>
      <w:i/>
      <w:iCs/>
      <w:color w:val="0F4761" w:themeColor="accent1" w:themeShade="BF"/>
    </w:rPr>
  </w:style>
  <w:style w:type="character" w:styleId="Starkreferens">
    <w:name w:val="Intense Reference"/>
    <w:basedOn w:val="Standardstycketeckensnitt"/>
    <w:uiPriority w:val="32"/>
    <w:qFormat/>
    <w:rsid w:val="00B86BE2"/>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ED1F26"/>
    <w:rPr>
      <w:sz w:val="16"/>
      <w:szCs w:val="16"/>
    </w:rPr>
  </w:style>
  <w:style w:type="paragraph" w:styleId="Kommentarer">
    <w:name w:val="annotation text"/>
    <w:basedOn w:val="Normal"/>
    <w:link w:val="KommentarerChar"/>
    <w:uiPriority w:val="99"/>
    <w:unhideWhenUsed/>
    <w:rsid w:val="00ED1F26"/>
    <w:pPr>
      <w:spacing w:line="240" w:lineRule="auto"/>
    </w:pPr>
    <w:rPr>
      <w:sz w:val="20"/>
      <w:szCs w:val="20"/>
    </w:rPr>
  </w:style>
  <w:style w:type="character" w:customStyle="1" w:styleId="KommentarerChar">
    <w:name w:val="Kommentarer Char"/>
    <w:basedOn w:val="Standardstycketeckensnitt"/>
    <w:link w:val="Kommentarer"/>
    <w:uiPriority w:val="99"/>
    <w:rsid w:val="00ED1F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958">
      <w:bodyDiv w:val="1"/>
      <w:marLeft w:val="0"/>
      <w:marRight w:val="0"/>
      <w:marTop w:val="0"/>
      <w:marBottom w:val="0"/>
      <w:divBdr>
        <w:top w:val="none" w:sz="0" w:space="0" w:color="auto"/>
        <w:left w:val="none" w:sz="0" w:space="0" w:color="auto"/>
        <w:bottom w:val="none" w:sz="0" w:space="0" w:color="auto"/>
        <w:right w:val="none" w:sz="0" w:space="0" w:color="auto"/>
      </w:divBdr>
    </w:div>
    <w:div w:id="6003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1764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Wändell</dc:creator>
  <cp:keywords/>
  <dc:description/>
  <cp:lastModifiedBy>Åsa Uhlin</cp:lastModifiedBy>
  <cp:revision>3</cp:revision>
  <dcterms:created xsi:type="dcterms:W3CDTF">2024-09-23T09:27:00Z</dcterms:created>
  <dcterms:modified xsi:type="dcterms:W3CDTF">2024-09-23T09:32:00Z</dcterms:modified>
</cp:coreProperties>
</file>